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1978E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VILLERS</w:t>
      </w:r>
      <w:r>
        <w:rPr>
          <w:rFonts w:ascii="Times New Roman" w:hAnsi="Times New Roman" w:cs="Times New Roman"/>
        </w:rPr>
        <w:t xml:space="preserve">        (fl.1484)</w:t>
      </w:r>
    </w:p>
    <w:p w14:paraId="0E1FDFBB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Fulnetby</w:t>
      </w:r>
      <w:proofErr w:type="spellEnd"/>
      <w:r>
        <w:rPr>
          <w:rFonts w:ascii="Times New Roman" w:hAnsi="Times New Roman" w:cs="Times New Roman"/>
        </w:rPr>
        <w:t>, Lincolnshire. Esquire.</w:t>
      </w:r>
    </w:p>
    <w:p w14:paraId="77D6C4CC" w14:textId="77777777" w:rsidR="00182B5D" w:rsidRDefault="00182B5D" w:rsidP="00182B5D">
      <w:pPr>
        <w:rPr>
          <w:rFonts w:ascii="Times New Roman" w:hAnsi="Times New Roman" w:cs="Times New Roman"/>
        </w:rPr>
      </w:pPr>
    </w:p>
    <w:p w14:paraId="0548CB56" w14:textId="77777777" w:rsidR="00182B5D" w:rsidRDefault="00182B5D" w:rsidP="00182B5D">
      <w:pPr>
        <w:rPr>
          <w:rFonts w:ascii="Times New Roman" w:hAnsi="Times New Roman" w:cs="Times New Roman"/>
        </w:rPr>
      </w:pPr>
    </w:p>
    <w:p w14:paraId="54AD5438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Collez</w:t>
      </w:r>
      <w:proofErr w:type="spellEnd"/>
      <w:r>
        <w:rPr>
          <w:rFonts w:ascii="Times New Roman" w:hAnsi="Times New Roman" w:cs="Times New Roman"/>
        </w:rPr>
        <w:t xml:space="preserve"> of Leicestershire(q.v.)</w:t>
      </w:r>
    </w:p>
    <w:p w14:paraId="1884C81B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Gregory of Kirby(q.v.).</w:t>
      </w:r>
    </w:p>
    <w:p w14:paraId="38FD6C88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396423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Elton of </w:t>
      </w:r>
      <w:proofErr w:type="spellStart"/>
      <w:r>
        <w:rPr>
          <w:rFonts w:ascii="Times New Roman" w:hAnsi="Times New Roman" w:cs="Times New Roman"/>
        </w:rPr>
        <w:t>Collingham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4DC37E89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Nottinghamshire(q.v.), Christopher Marston of Cold Hanworth(q.v.) and</w:t>
      </w:r>
    </w:p>
    <w:p w14:paraId="5FDA364B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Colet of </w:t>
      </w:r>
      <w:proofErr w:type="spellStart"/>
      <w:r>
        <w:rPr>
          <w:rFonts w:ascii="Times New Roman" w:hAnsi="Times New Roman" w:cs="Times New Roman"/>
        </w:rPr>
        <w:t>Girton</w:t>
      </w:r>
      <w:proofErr w:type="spellEnd"/>
      <w:r>
        <w:rPr>
          <w:rFonts w:ascii="Times New Roman" w:hAnsi="Times New Roman" w:cs="Times New Roman"/>
        </w:rPr>
        <w:t>(q.v.).    (ibid.)</w:t>
      </w:r>
    </w:p>
    <w:p w14:paraId="5161C3FF" w14:textId="77777777" w:rsidR="00182B5D" w:rsidRDefault="00182B5D" w:rsidP="00182B5D">
      <w:pPr>
        <w:rPr>
          <w:rFonts w:ascii="Times New Roman" w:hAnsi="Times New Roman" w:cs="Times New Roman"/>
        </w:rPr>
      </w:pPr>
    </w:p>
    <w:p w14:paraId="2EA8E4EE" w14:textId="77777777" w:rsidR="00182B5D" w:rsidRDefault="00182B5D" w:rsidP="00182B5D">
      <w:pPr>
        <w:rPr>
          <w:rFonts w:ascii="Times New Roman" w:hAnsi="Times New Roman" w:cs="Times New Roman"/>
        </w:rPr>
      </w:pPr>
    </w:p>
    <w:p w14:paraId="20634964" w14:textId="77777777" w:rsidR="00182B5D" w:rsidRDefault="00182B5D" w:rsidP="0018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53399C9A" w14:textId="77777777" w:rsidR="006B2F86" w:rsidRPr="00E71FC3" w:rsidRDefault="00182B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2352F" w14:textId="77777777" w:rsidR="00182B5D" w:rsidRDefault="00182B5D" w:rsidP="00E71FC3">
      <w:r>
        <w:separator/>
      </w:r>
    </w:p>
  </w:endnote>
  <w:endnote w:type="continuationSeparator" w:id="0">
    <w:p w14:paraId="76CBAFDF" w14:textId="77777777" w:rsidR="00182B5D" w:rsidRDefault="00182B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97D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9A300" w14:textId="77777777" w:rsidR="00182B5D" w:rsidRDefault="00182B5D" w:rsidP="00E71FC3">
      <w:r>
        <w:separator/>
      </w:r>
    </w:p>
  </w:footnote>
  <w:footnote w:type="continuationSeparator" w:id="0">
    <w:p w14:paraId="3363913E" w14:textId="77777777" w:rsidR="00182B5D" w:rsidRDefault="00182B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5D"/>
    <w:rsid w:val="00182B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565F1"/>
  <w15:chartTrackingRefBased/>
  <w15:docId w15:val="{0AB18760-D4A7-44F4-AF70-CD274F38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B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82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2019-03-14T20:50:00Z</dcterms:created>
  <dcterms:modified xsi:type="dcterms:W3CDTF">2019-03-14T20:51:00Z</dcterms:modified>
</cp:coreProperties>
</file>